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908E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Times New Roman" w:hAnsi="Times New Roman" w:eastAsia="方正黑体_GBK" w:cs="Times New Roman"/>
          <w:b w:val="0"/>
          <w:bCs w:val="0"/>
          <w:color w:val="auto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方正黑体_GBK" w:cs="Times New Roman"/>
          <w:b w:val="0"/>
          <w:bCs w:val="0"/>
          <w:color w:val="auto"/>
          <w:sz w:val="32"/>
          <w:szCs w:val="32"/>
          <w:lang w:val="en-US" w:eastAsia="zh-CN"/>
        </w:rPr>
        <w:t>附件1</w:t>
      </w:r>
    </w:p>
    <w:p w14:paraId="485C4052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outlineLvl w:val="1"/>
        <w:rPr>
          <w:rFonts w:hint="default" w:ascii="方正小标宋_GBK" w:hAnsi="方正小标宋_GBK" w:eastAsia="方正小标宋_GBK" w:cs="方正小标宋_GBK"/>
          <w:b w:val="0"/>
          <w:bCs w:val="0"/>
          <w:color w:val="auto"/>
          <w:sz w:val="32"/>
          <w:szCs w:val="32"/>
        </w:rPr>
      </w:pPr>
      <w:r>
        <w:rPr>
          <w:rFonts w:hint="default" w:ascii="方正小标宋_GBK" w:hAnsi="方正小标宋_GBK" w:eastAsia="方正小标宋_GBK" w:cs="方正小标宋_GBK"/>
          <w:b w:val="0"/>
          <w:bCs w:val="0"/>
          <w:color w:val="auto"/>
          <w:sz w:val="32"/>
          <w:szCs w:val="32"/>
          <w:lang w:eastAsia="zh-CN"/>
        </w:rPr>
        <w:t>“</w:t>
      </w:r>
      <w:r>
        <w:rPr>
          <w:rFonts w:hint="default" w:ascii="方正小标宋_GBK" w:hAnsi="方正小标宋_GBK" w:eastAsia="方正小标宋_GBK" w:cs="方正小标宋_GBK"/>
          <w:b w:val="0"/>
          <w:bCs w:val="0"/>
          <w:color w:val="auto"/>
          <w:sz w:val="32"/>
          <w:szCs w:val="32"/>
          <w:lang w:val="en-US" w:eastAsia="zh-CN"/>
        </w:rPr>
        <w:t>碳惠通</w:t>
      </w:r>
      <w:r>
        <w:rPr>
          <w:rFonts w:hint="default" w:ascii="方正小标宋_GBK" w:hAnsi="方正小标宋_GBK" w:eastAsia="方正小标宋_GBK" w:cs="方正小标宋_GBK"/>
          <w:b w:val="0"/>
          <w:bCs w:val="0"/>
          <w:color w:val="auto"/>
          <w:sz w:val="32"/>
          <w:szCs w:val="32"/>
          <w:lang w:eastAsia="zh-CN"/>
        </w:rPr>
        <w:t>”</w:t>
      </w:r>
      <w:r>
        <w:rPr>
          <w:rFonts w:hint="default" w:ascii="方正小标宋_GBK" w:hAnsi="方正小标宋_GBK" w:eastAsia="方正小标宋_GBK" w:cs="方正小标宋_GBK"/>
          <w:b w:val="0"/>
          <w:bCs w:val="0"/>
          <w:color w:val="auto"/>
          <w:sz w:val="32"/>
          <w:szCs w:val="32"/>
          <w:lang w:val="en-US" w:eastAsia="zh-CN"/>
        </w:rPr>
        <w:t>平台</w:t>
      </w:r>
    </w:p>
    <w:p w14:paraId="6126D7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center"/>
        <w:textAlignment w:val="auto"/>
        <w:outlineLvl w:val="9"/>
      </w:pPr>
    </w:p>
    <w:p w14:paraId="050ACF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center"/>
        <w:textAlignment w:val="auto"/>
        <w:outlineLvl w:val="9"/>
      </w:pPr>
    </w:p>
    <w:p w14:paraId="573704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center"/>
        <w:textAlignment w:val="auto"/>
        <w:outlineLvl w:val="9"/>
      </w:pPr>
    </w:p>
    <w:p w14:paraId="660569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drawing>
          <wp:inline distT="0" distB="0" distL="114300" distR="114300">
            <wp:extent cx="1825625" cy="998220"/>
            <wp:effectExtent l="0" t="0" r="3175" b="11430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825625" cy="998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BA49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drawing>
          <wp:inline distT="0" distB="0" distL="114300" distR="114300">
            <wp:extent cx="3705860" cy="3394710"/>
            <wp:effectExtent l="0" t="0" r="8890" b="1524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705860" cy="3394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A285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drawing>
          <wp:inline distT="0" distB="0" distL="114300" distR="114300">
            <wp:extent cx="5142865" cy="2429510"/>
            <wp:effectExtent l="0" t="0" r="635" b="8890"/>
            <wp:docPr id="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42865" cy="2429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F5A452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both"/>
        <w:textAlignment w:val="auto"/>
        <w:outlineLvl w:val="1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sectPr>
          <w:footerReference r:id="rId3" w:type="default"/>
          <w:pgSz w:w="11906" w:h="16838"/>
          <w:pgMar w:top="2098" w:right="1474" w:bottom="1984" w:left="1587" w:header="708" w:footer="1417" w:gutter="0"/>
          <w:pgNumType w:fmt="decimal"/>
          <w:cols w:space="720" w:num="1"/>
          <w:docGrid w:linePitch="360" w:charSpace="0"/>
        </w:sectPr>
      </w:pPr>
    </w:p>
    <w:p w14:paraId="3E3E2B9B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outlineLvl w:val="1"/>
        <w:rPr>
          <w:rFonts w:hint="default" w:ascii="Times New Roman" w:hAnsi="Times New Roman" w:eastAsia="方正黑体_GBK" w:cs="Times New Roman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b w:val="0"/>
          <w:bCs w:val="0"/>
          <w:color w:val="auto"/>
          <w:sz w:val="32"/>
          <w:szCs w:val="32"/>
          <w:lang w:val="en-US" w:eastAsia="zh-CN"/>
        </w:rPr>
        <w:t>附件2：</w:t>
      </w:r>
    </w:p>
    <w:p w14:paraId="520A4ED4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outlineLvl w:val="1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2"/>
          <w:szCs w:val="32"/>
        </w:rPr>
        <w:t>参赛作品提交表</w:t>
      </w:r>
    </w:p>
    <w:tbl>
      <w:tblPr>
        <w:tblStyle w:val="5"/>
        <w:tblW w:w="90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538"/>
        <w:gridCol w:w="6462"/>
      </w:tblGrid>
      <w:tr w14:paraId="7A3811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2538" w:type="dxa"/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D74F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8"/>
                <w:szCs w:val="28"/>
              </w:rPr>
              <w:t>项目</w:t>
            </w:r>
          </w:p>
        </w:tc>
        <w:tc>
          <w:tcPr>
            <w:tcW w:w="6462" w:type="dxa"/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6CCB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8"/>
                <w:szCs w:val="28"/>
              </w:rPr>
              <w:t>填写内容</w:t>
            </w:r>
          </w:p>
        </w:tc>
      </w:tr>
      <w:tr w14:paraId="2D57FC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538" w:type="dxa"/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7CD2C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  <w:t>作品名称</w:t>
            </w:r>
          </w:p>
        </w:tc>
        <w:tc>
          <w:tcPr>
            <w:tcW w:w="6462" w:type="dxa"/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DE1F6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</w:pPr>
          </w:p>
        </w:tc>
      </w:tr>
      <w:tr w14:paraId="240CBD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538" w:type="dxa"/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1956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  <w:t>作品类别</w:t>
            </w:r>
          </w:p>
        </w:tc>
        <w:tc>
          <w:tcPr>
            <w:tcW w:w="6462" w:type="dxa"/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A6A23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8"/>
                <w:szCs w:val="28"/>
                <w:lang w:eastAsia="zh-CN"/>
              </w:rPr>
              <w:t>□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  <w:t>视频音频类　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8"/>
                <w:szCs w:val="28"/>
                <w:lang w:eastAsia="zh-CN"/>
              </w:rPr>
              <w:t>□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  <w:t>视觉设计类　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8"/>
                <w:szCs w:val="28"/>
                <w:lang w:eastAsia="zh-CN"/>
              </w:rPr>
              <w:t>□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  <w:t>新媒体互动类</w:t>
            </w:r>
          </w:p>
          <w:p w14:paraId="5ECAA6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8"/>
                <w:szCs w:val="28"/>
                <w:lang w:eastAsia="zh-CN"/>
              </w:rPr>
              <w:t>□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  <w:t>其他</w:t>
            </w:r>
          </w:p>
        </w:tc>
      </w:tr>
      <w:tr w14:paraId="67D965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538" w:type="dxa"/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23792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  <w:t>参赛形式</w:t>
            </w:r>
          </w:p>
        </w:tc>
        <w:tc>
          <w:tcPr>
            <w:tcW w:w="6462" w:type="dxa"/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F28E5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8"/>
                <w:szCs w:val="28"/>
                <w:lang w:eastAsia="zh-CN"/>
              </w:rPr>
              <w:t>□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  <w:t>个人　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8"/>
                <w:szCs w:val="28"/>
                <w:lang w:eastAsia="zh-CN"/>
              </w:rPr>
              <w:t>□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  <w:t>团队</w:t>
            </w:r>
          </w:p>
        </w:tc>
      </w:tr>
      <w:tr w14:paraId="41DB96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538" w:type="dxa"/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7CAB0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  <w:t>负责人姓名</w:t>
            </w:r>
          </w:p>
        </w:tc>
        <w:tc>
          <w:tcPr>
            <w:tcW w:w="6462" w:type="dxa"/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D174F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</w:pPr>
          </w:p>
        </w:tc>
      </w:tr>
      <w:tr w14:paraId="50DF18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538" w:type="dxa"/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8855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  <w:t>负责人学校及院系</w:t>
            </w:r>
          </w:p>
        </w:tc>
        <w:tc>
          <w:tcPr>
            <w:tcW w:w="6462" w:type="dxa"/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0CD8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</w:pPr>
          </w:p>
        </w:tc>
      </w:tr>
      <w:tr w14:paraId="24BE24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538" w:type="dxa"/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C7C9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  <w:t>负责人联系电话</w:t>
            </w:r>
          </w:p>
        </w:tc>
        <w:tc>
          <w:tcPr>
            <w:tcW w:w="6462" w:type="dxa"/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188D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</w:pPr>
          </w:p>
        </w:tc>
      </w:tr>
      <w:tr w14:paraId="3D0DAA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538" w:type="dxa"/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092E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  <w:t>负责人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lang w:val="en-US" w:eastAsia="zh-CN"/>
              </w:rPr>
              <w:t>QQ或微信</w:t>
            </w:r>
          </w:p>
        </w:tc>
        <w:tc>
          <w:tcPr>
            <w:tcW w:w="6462" w:type="dxa"/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DA54A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</w:pPr>
          </w:p>
        </w:tc>
      </w:tr>
      <w:tr w14:paraId="7AB61A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538" w:type="dxa"/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D866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  <w:t>负责人电子邮箱</w:t>
            </w:r>
          </w:p>
        </w:tc>
        <w:tc>
          <w:tcPr>
            <w:tcW w:w="6462" w:type="dxa"/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05763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</w:pPr>
          </w:p>
        </w:tc>
      </w:tr>
      <w:tr w14:paraId="517D83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538" w:type="dxa"/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0AA7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  <w:t>所属环保社团</w:t>
            </w:r>
          </w:p>
        </w:tc>
        <w:tc>
          <w:tcPr>
            <w:tcW w:w="6462" w:type="dxa"/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6D5D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  <w:t>如无，可填“无”</w:t>
            </w:r>
          </w:p>
        </w:tc>
      </w:tr>
      <w:tr w14:paraId="5703EA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538" w:type="dxa"/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3F1F2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  <w:t>团队成员</w:t>
            </w:r>
          </w:p>
        </w:tc>
        <w:tc>
          <w:tcPr>
            <w:tcW w:w="6462" w:type="dxa"/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899E4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  <w:t>姓名、学校、院系、年级</w:t>
            </w:r>
          </w:p>
        </w:tc>
      </w:tr>
      <w:tr w14:paraId="13CC0D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538" w:type="dxa"/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1FA2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  <w:t>指导教师</w:t>
            </w:r>
          </w:p>
        </w:tc>
        <w:tc>
          <w:tcPr>
            <w:tcW w:w="6462" w:type="dxa"/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194ED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  <w:t>如无，可填“无”</w:t>
            </w:r>
          </w:p>
        </w:tc>
      </w:tr>
      <w:tr w14:paraId="65FB20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538" w:type="dxa"/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9A20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  <w:t>作品简介</w:t>
            </w:r>
          </w:p>
        </w:tc>
        <w:tc>
          <w:tcPr>
            <w:tcW w:w="6462" w:type="dxa"/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85AC6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  <w:t>300字以内</w:t>
            </w:r>
          </w:p>
        </w:tc>
      </w:tr>
      <w:tr w14:paraId="4CB166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538" w:type="dxa"/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AF437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  <w:t>核心创意</w:t>
            </w:r>
          </w:p>
        </w:tc>
        <w:tc>
          <w:tcPr>
            <w:tcW w:w="6462" w:type="dxa"/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C16C6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  <w:t>00字以内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lang w:eastAsia="zh-CN"/>
              </w:rPr>
              <w:t>（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lang w:val="en-US" w:eastAsia="zh-CN"/>
              </w:rPr>
              <w:t>作品要解决什么推广问题；作品面向什么目标人群；作品的核心创意是什么；作品如何与“碳惠通”北碚区分平台结合；作品适合通过哪些渠道传播；作品后续如何落地应用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lang w:eastAsia="zh-CN"/>
              </w:rPr>
              <w:t>）</w:t>
            </w:r>
          </w:p>
        </w:tc>
      </w:tr>
      <w:tr w14:paraId="10ED20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538" w:type="dxa"/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EA1A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  <w:t>目标受众</w:t>
            </w:r>
          </w:p>
        </w:tc>
        <w:tc>
          <w:tcPr>
            <w:tcW w:w="6462" w:type="dxa"/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D68D7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</w:pPr>
          </w:p>
        </w:tc>
      </w:tr>
      <w:tr w14:paraId="7E7C13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538" w:type="dxa"/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88C4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  <w:t>拟使用传播渠道</w:t>
            </w:r>
          </w:p>
        </w:tc>
        <w:tc>
          <w:tcPr>
            <w:tcW w:w="6462" w:type="dxa"/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083B0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</w:pPr>
          </w:p>
        </w:tc>
      </w:tr>
      <w:tr w14:paraId="590AE9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538" w:type="dxa"/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2790F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  <w:t>是否已经完成实际测试</w:t>
            </w:r>
          </w:p>
        </w:tc>
        <w:tc>
          <w:tcPr>
            <w:tcW w:w="6462" w:type="dxa"/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796F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8"/>
                <w:szCs w:val="28"/>
                <w:lang w:eastAsia="zh-CN"/>
              </w:rPr>
              <w:t>□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  <w:t>是　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8"/>
                <w:szCs w:val="28"/>
                <w:lang w:eastAsia="zh-CN"/>
              </w:rPr>
              <w:t>□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  <w:t>否</w:t>
            </w:r>
          </w:p>
        </w:tc>
      </w:tr>
      <w:tr w14:paraId="397408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538" w:type="dxa"/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314D8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  <w:t>是否使用人工智能辅助创作</w:t>
            </w:r>
          </w:p>
        </w:tc>
        <w:tc>
          <w:tcPr>
            <w:tcW w:w="6462" w:type="dxa"/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1F76F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8"/>
                <w:szCs w:val="28"/>
                <w:lang w:eastAsia="zh-CN"/>
              </w:rPr>
              <w:t>□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  <w:t>否　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8"/>
                <w:szCs w:val="28"/>
                <w:lang w:eastAsia="zh-CN"/>
              </w:rPr>
              <w:t>□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  <w:t>是，使用环节：</w:t>
            </w:r>
          </w:p>
        </w:tc>
      </w:tr>
      <w:tr w14:paraId="20BD48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538" w:type="dxa"/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20035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  <w:t>作品文件名称</w:t>
            </w:r>
          </w:p>
        </w:tc>
        <w:tc>
          <w:tcPr>
            <w:tcW w:w="6462" w:type="dxa"/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CC66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</w:pPr>
          </w:p>
        </w:tc>
      </w:tr>
      <w:tr w14:paraId="0C5115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538" w:type="dxa"/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72A0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  <w:t>作品链接或二维码</w:t>
            </w:r>
          </w:p>
        </w:tc>
        <w:tc>
          <w:tcPr>
            <w:tcW w:w="6462" w:type="dxa"/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03576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  <w:t>如无，可填“无”</w:t>
            </w:r>
          </w:p>
        </w:tc>
      </w:tr>
      <w:tr w14:paraId="1CC9CF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538" w:type="dxa"/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8EA0F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  <w:t>其他需要说明的事项</w:t>
            </w:r>
          </w:p>
        </w:tc>
        <w:tc>
          <w:tcPr>
            <w:tcW w:w="6462" w:type="dxa"/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2309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</w:pPr>
          </w:p>
        </w:tc>
      </w:tr>
    </w:tbl>
    <w:p w14:paraId="2DFBC89B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75"/>
        <w:jc w:val="both"/>
        <w:textAlignment w:val="auto"/>
        <w:outlineLvl w:val="9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本人承诺以上信息真实、准确，并同意按照大赛规则参加评审。</w:t>
      </w:r>
    </w:p>
    <w:p w14:paraId="2C2B5E2F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outlineLvl w:val="9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</w:p>
    <w:p w14:paraId="17DD3A3F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outlineLvl w:val="9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</w:p>
    <w:p w14:paraId="6C60E5A5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outlineLvl w:val="9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负责人签名：</w:t>
      </w:r>
    </w:p>
    <w:p w14:paraId="2B595E5D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outlineLvl w:val="9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日期：2026年　月　日</w:t>
      </w:r>
    </w:p>
    <w:p w14:paraId="0DC5CE28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both"/>
        <w:textAlignment w:val="auto"/>
        <w:outlineLvl w:val="1"/>
        <w:rPr>
          <w:rFonts w:hint="default" w:ascii="Times New Roman" w:hAnsi="Times New Roman" w:eastAsia="方正黑体_GBK" w:cs="Times New Roman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br w:type="page"/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方正黑体_GBK" w:cs="Times New Roman"/>
          <w:b w:val="0"/>
          <w:bCs w:val="0"/>
          <w:color w:val="auto"/>
          <w:sz w:val="32"/>
          <w:szCs w:val="32"/>
          <w:lang w:val="en-US" w:eastAsia="zh-CN"/>
        </w:rPr>
        <w:t>附件</w:t>
      </w:r>
      <w:r>
        <w:rPr>
          <w:rFonts w:hint="eastAsia" w:ascii="Times New Roman" w:hAnsi="Times New Roman" w:eastAsia="方正黑体_GBK" w:cs="Times New Roman"/>
          <w:b w:val="0"/>
          <w:bCs w:val="0"/>
          <w:color w:val="auto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方正黑体_GBK" w:cs="Times New Roman"/>
          <w:b w:val="0"/>
          <w:bCs w:val="0"/>
          <w:color w:val="auto"/>
          <w:sz w:val="32"/>
          <w:szCs w:val="32"/>
          <w:lang w:val="en-US" w:eastAsia="zh-CN"/>
        </w:rPr>
        <w:t>：</w:t>
      </w:r>
    </w:p>
    <w:p w14:paraId="43CBBFD0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outlineLvl w:val="1"/>
        <w:rPr>
          <w:rFonts w:hint="default" w:ascii="方正小标宋_GBK" w:hAnsi="方正小标宋_GBK" w:eastAsia="方正小标宋_GBK" w:cs="方正小标宋_GBK"/>
          <w:b w:val="0"/>
          <w:bCs w:val="0"/>
          <w:color w:val="auto"/>
          <w:sz w:val="32"/>
          <w:szCs w:val="32"/>
          <w:lang w:eastAsia="zh-CN"/>
        </w:rPr>
      </w:pPr>
      <w:r>
        <w:rPr>
          <w:rFonts w:hint="default" w:ascii="方正小标宋_GBK" w:hAnsi="方正小标宋_GBK" w:eastAsia="方正小标宋_GBK" w:cs="方正小标宋_GBK"/>
          <w:b w:val="0"/>
          <w:bCs w:val="0"/>
          <w:color w:val="auto"/>
          <w:sz w:val="32"/>
          <w:szCs w:val="32"/>
          <w:lang w:eastAsia="zh-CN"/>
        </w:rPr>
        <w:t>参赛作品原创性及授权承诺书</w:t>
      </w:r>
    </w:p>
    <w:p w14:paraId="0177B6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outlineLvl w:val="9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本人（团队）自愿参加重庆市“碳惠通”北碚区分平台推广青年创意大赛，现郑重承诺如下：</w:t>
      </w:r>
    </w:p>
    <w:p w14:paraId="5C4D80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outlineLvl w:val="9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一、提交的作品《________________》为本人（团队）原创作品，不存在抄袭、剽窃、盗用他人作品等情形。</w:t>
      </w:r>
    </w:p>
    <w:p w14:paraId="60DE75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outlineLvl w:val="9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二、作品中使用的文字、图片、音乐、视频、字体、人物形象及其他素材来源合法，不侵犯任何第三方的著作权、商标权、肖像权、名誉权、隐私权及其他合法权益。</w:t>
      </w:r>
    </w:p>
    <w:p w14:paraId="16AAB7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outlineLvl w:val="9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三、如使用人工智能工具辅助创作，本人（团队）已在作品提交表中如实说明，并对作品最终内容承担全部责任。</w:t>
      </w:r>
    </w:p>
    <w:p w14:paraId="7FB534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outlineLvl w:val="9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四、本人（团队）同意大赛</w:t>
      </w:r>
      <w:r>
        <w:rPr>
          <w:rFonts w:hint="eastAsia" w:eastAsia="方正仿宋_GBK" w:cs="Times New Roman"/>
          <w:color w:val="auto"/>
          <w:sz w:val="32"/>
          <w:szCs w:val="32"/>
          <w:lang w:val="en-US" w:eastAsia="zh-CN"/>
        </w:rPr>
        <w:t>指导单位、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主办单位、承办单位在公益宣传、成果展示、活动总结和平台推广中非营利使用参赛作品，并可根据实际需要进行必要编辑、节选和展示。使用时依法保护作者署名权。</w:t>
      </w:r>
    </w:p>
    <w:p w14:paraId="2C73D1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outlineLvl w:val="9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五、如因作品权属或者内容问题产生争议，由本人（团队）承担相应责任；给大赛组织机构造成损失的，依法承担相应责任。</w:t>
      </w:r>
    </w:p>
    <w:p w14:paraId="637221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outlineLvl w:val="9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六、本人（团队）已认真阅读并同意遵守大赛各项规则。</w:t>
      </w:r>
    </w:p>
    <w:p w14:paraId="16E1A5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outlineLvl w:val="9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作品名称：</w:t>
      </w:r>
    </w:p>
    <w:p w14:paraId="1568D2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outlineLvl w:val="9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负责人签名：</w:t>
      </w:r>
    </w:p>
    <w:p w14:paraId="697F97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outlineLvl w:val="9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团队成员签名：</w:t>
      </w:r>
    </w:p>
    <w:p w14:paraId="487EF2BF">
      <w:pPr>
        <w:ind w:firstLine="640" w:firstLineChars="200"/>
        <w:rPr>
          <w:rFonts w:hint="default" w:ascii="Times New Roman" w:hAnsi="Times New Roman" w:eastAsia="方正仿宋_GBK" w:cs="Times New Roman"/>
          <w:color w:val="auto"/>
          <w:kern w:val="2"/>
          <w:sz w:val="30"/>
          <w:szCs w:val="30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日期：2026年　月　日</w:t>
      </w:r>
    </w:p>
    <w:sectPr>
      <w:footerReference r:id="rId4" w:type="default"/>
      <w:pgSz w:w="11906" w:h="16838"/>
      <w:pgMar w:top="2098" w:right="1474" w:bottom="1984" w:left="1587" w:header="851" w:footer="1417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A50FDF3A-3FA8-4CBF-AA21-34F06608A42E}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6621109C-AF6E-432C-90FD-F6CED7DC883C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A9F5C4A4-01DD-4438-8CCB-71FEA4C967A5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黑体_GBK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4" w:fontKey="{D258AD2C-206D-4014-9670-7059918BB394}"/>
  </w:font>
  <w:font w:name="方正楷体_GBK">
    <w:panose1 w:val="02000000000000000000"/>
    <w:charset w:val="86"/>
    <w:family w:val="auto"/>
    <w:pitch w:val="default"/>
    <w:sig w:usb0="800002BF" w:usb1="38CF7CFA" w:usb2="00000016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32CDC7">
    <w:pPr>
      <w:spacing w:after="0"/>
      <w:jc w:val="center"/>
      <w:rPr>
        <w:rFonts w:hint="default" w:ascii="Times New Roman" w:hAnsi="Times New Roman" w:cs="Times New Roman"/>
        <w:sz w:val="24"/>
        <w:szCs w:val="24"/>
      </w:rPr>
    </w:pPr>
    <w:r>
      <w:rPr>
        <w:rFonts w:hint="default" w:ascii="Times New Roman" w:hAnsi="Times New Roman" w:cs="Times New Roman"/>
        <w:sz w:val="24"/>
        <w:szCs w:val="24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EE93DE7">
                          <w:pPr>
                            <w:pStyle w:val="3"/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EE93DE7">
                    <w:pPr>
                      <w:pStyle w:val="3"/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6D2A7B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3ED1528">
                          <w:pPr>
                            <w:pStyle w:val="3"/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t>6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3ED1528">
                    <w:pPr>
                      <w:pStyle w:val="3"/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t>6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Q0N2EwYmY0OTllY2FkYmI2YTQzOGI3NjliZGRlNjMifQ=="/>
  </w:docVars>
  <w:rsids>
    <w:rsidRoot w:val="00000000"/>
    <w:rsid w:val="01EF3980"/>
    <w:rsid w:val="02357FBB"/>
    <w:rsid w:val="034F2928"/>
    <w:rsid w:val="047578FE"/>
    <w:rsid w:val="0557484D"/>
    <w:rsid w:val="059803B0"/>
    <w:rsid w:val="065C65DA"/>
    <w:rsid w:val="06705908"/>
    <w:rsid w:val="06782196"/>
    <w:rsid w:val="08C96CD9"/>
    <w:rsid w:val="0D15073F"/>
    <w:rsid w:val="0DC711FE"/>
    <w:rsid w:val="0EB15FFD"/>
    <w:rsid w:val="0EF820C6"/>
    <w:rsid w:val="0F140CF4"/>
    <w:rsid w:val="0F2E4221"/>
    <w:rsid w:val="0FDC4A30"/>
    <w:rsid w:val="114402B7"/>
    <w:rsid w:val="141259D8"/>
    <w:rsid w:val="170239C4"/>
    <w:rsid w:val="176F74B7"/>
    <w:rsid w:val="1AAA267B"/>
    <w:rsid w:val="1AF2033C"/>
    <w:rsid w:val="1BA11CB8"/>
    <w:rsid w:val="1C731ED4"/>
    <w:rsid w:val="1CF540E9"/>
    <w:rsid w:val="1D9273F9"/>
    <w:rsid w:val="20E00C0C"/>
    <w:rsid w:val="2199008C"/>
    <w:rsid w:val="21BC51D5"/>
    <w:rsid w:val="237C76C6"/>
    <w:rsid w:val="237C772B"/>
    <w:rsid w:val="2435126F"/>
    <w:rsid w:val="25040D2D"/>
    <w:rsid w:val="257B769A"/>
    <w:rsid w:val="269B7CEE"/>
    <w:rsid w:val="284813DD"/>
    <w:rsid w:val="2BB65EE6"/>
    <w:rsid w:val="2BFF719E"/>
    <w:rsid w:val="2C8D37A6"/>
    <w:rsid w:val="2DFF6B75"/>
    <w:rsid w:val="2E7F1A64"/>
    <w:rsid w:val="30DC09DC"/>
    <w:rsid w:val="310D15A9"/>
    <w:rsid w:val="33CE7308"/>
    <w:rsid w:val="34FE7EA4"/>
    <w:rsid w:val="36576957"/>
    <w:rsid w:val="37F4701F"/>
    <w:rsid w:val="3A045A39"/>
    <w:rsid w:val="3A0F517E"/>
    <w:rsid w:val="3A742C86"/>
    <w:rsid w:val="3B893F22"/>
    <w:rsid w:val="3CD0539C"/>
    <w:rsid w:val="3F0D68F0"/>
    <w:rsid w:val="40720CC9"/>
    <w:rsid w:val="43471A25"/>
    <w:rsid w:val="43680979"/>
    <w:rsid w:val="436D7CCF"/>
    <w:rsid w:val="43E73EDC"/>
    <w:rsid w:val="475B0143"/>
    <w:rsid w:val="485B09F4"/>
    <w:rsid w:val="494C4442"/>
    <w:rsid w:val="49A375CB"/>
    <w:rsid w:val="4A0D4930"/>
    <w:rsid w:val="4D7A191D"/>
    <w:rsid w:val="4F4C72E9"/>
    <w:rsid w:val="512C1251"/>
    <w:rsid w:val="51B819CF"/>
    <w:rsid w:val="52770131"/>
    <w:rsid w:val="57616F3D"/>
    <w:rsid w:val="5822508B"/>
    <w:rsid w:val="588A16A6"/>
    <w:rsid w:val="5B7D784B"/>
    <w:rsid w:val="5C104BD8"/>
    <w:rsid w:val="5D521878"/>
    <w:rsid w:val="5D714907"/>
    <w:rsid w:val="5FAE28B9"/>
    <w:rsid w:val="5FEC0E06"/>
    <w:rsid w:val="60732927"/>
    <w:rsid w:val="61CD42B9"/>
    <w:rsid w:val="63315E4C"/>
    <w:rsid w:val="663D6663"/>
    <w:rsid w:val="66BE4D7F"/>
    <w:rsid w:val="682D5A88"/>
    <w:rsid w:val="68FC644B"/>
    <w:rsid w:val="6942733B"/>
    <w:rsid w:val="69462880"/>
    <w:rsid w:val="6B3C1328"/>
    <w:rsid w:val="6F712728"/>
    <w:rsid w:val="71AB25FB"/>
    <w:rsid w:val="71CC3CF8"/>
    <w:rsid w:val="73A55CA2"/>
    <w:rsid w:val="74F3374F"/>
    <w:rsid w:val="78C961F4"/>
    <w:rsid w:val="79EA4A39"/>
    <w:rsid w:val="7DE34815"/>
    <w:rsid w:val="7F2350C1"/>
    <w:rsid w:val="7F4C4A00"/>
    <w:rsid w:val="7F9711BC"/>
    <w:rsid w:val="7FBF7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page number"/>
    <w:basedOn w:val="7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b9492127-0d27-4635-8210-a15bd947a39d</errorID>
      <errorWord>政策</errorWord>
      <group>L1_Word</group>
      <groupName>字词问题</groupName>
      <ability>L2_Typo</ability>
      <abilityName>字词错误</abilityName>
      <candidateList>
        <item>策</item>
      </candidateList>
      <explain/>
      <paraID>662A2967</paraID>
      <start>3</start>
      <end>5</end>
      <status>unmodified</status>
      <modifiedWord/>
      <trackRevisions>false</trackRevisions>
    </reviewItem>
    <reviewItem>
      <errorID>50a87f58-030e-48c6-84a5-e2fb36dae738</errorID>
      <errorWord>产业</errorWord>
      <group>L1_Word</group>
      <groupName>字词问题</groupName>
      <ability>L2_Typo</ability>
      <abilityName>字词错误</abilityName>
      <candidateList>
        <item>业</item>
      </candidateList>
      <explain/>
      <paraID>1AAEDC4A</paraID>
      <start>3</start>
      <end>5</end>
      <status>unmodified</status>
      <modifiedWord/>
      <trackRevisions>false</trackRevisions>
    </reviewItem>
    <reviewItem>
      <errorID>6e69123f-e00b-44d7-aa44-310cae87d65e</errorID>
      <errorWord>（</errorWord>
      <group>L1_Punc</group>
      <groupName>标点问题</groupName>
      <ability>L2_Punc</ability>
      <abilityName>标点符号检查</abilityName>
      <candidateList/>
      <explain>同一形式括号套用。</explain>
      <paraID>  6F3075</paraID>
      <start>14</start>
      <end>15</end>
      <status>unmodified</status>
      <modifiedWord/>
      <trackRevisions>false</trackRevisions>
    </reviewItem>
    <reviewItem>
      <errorID>3300d617-869b-43eb-8cce-ecb6aae3ead1</errorID>
      <errorWord>）</errorWord>
      <group>L1_Punc</group>
      <groupName>标点问题</groupName>
      <ability>L2_Punc</ability>
      <abilityName>标点符号检查</abilityName>
      <candidateList/>
      <explain>同一形式括号套用。</explain>
      <paraID>  6F3075</paraID>
      <start>17</start>
      <end>18</end>
      <status>unmodified</status>
      <modifiedWord/>
      <trackRevisions>false</trackRevisions>
    </reviewItem>
    <reviewItem>
      <errorID>d13f692e-fc89-4cbc-8d5b-2e023d410c86</errorID>
      <errorWord>的</errorWord>
      <group>L1_Word</group>
      <groupName>字词问题</groupName>
      <ability>L2_DDD</ability>
      <abilityName>的地得用法</abilityName>
      <candidateList>
        <item>地</item>
      </candidateList>
      <explain>“地”常用于连接修饰语与动词性中心语，表示动作的方式、状态或程度。</explain>
      <paraID>6AD7977E</paraID>
      <start>11</start>
      <end>12</end>
      <status>unmodified</status>
      <modifiedWord/>
      <trackRevisions>false</trackRevisions>
    </reviewItem>
    <reviewItem>
      <errorID>65f41a2d-97a3-4b38-8ff7-18e2bb0a5ea2</errorID>
      <errorWord>长江学者</errorWord>
      <group>L1_Sensitive</group>
      <groupName>敏感问题</groupName>
      <ability>L2_Sensitive</ability>
      <abilityName>敏感内容</abilityName>
      <candidateList/>
      <explain>【敏感内容】句中涉及敏感性内容的违规表述，请注意甄别。</explain>
      <paraID>173D8F8E</paraID>
      <start>15</start>
      <end>19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e0736ee-a830-4745-afe3-8134dbf9ec7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2155</Words>
  <Characters>2272</Characters>
  <Lines>0</Lines>
  <Paragraphs>0</Paragraphs>
  <TotalTime>9</TotalTime>
  <ScaleCrop>false</ScaleCrop>
  <LinksUpToDate>false</LinksUpToDate>
  <CharactersWithSpaces>2318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2021-10-13T01:15:00Z</dcterms:created>
  <dc:creator>Administrator</dc:creator>
  <cp:lastModifiedBy>彭瑾</cp:lastModifiedBy>
  <cp:lastPrinted>2026-10-26T06:18:00Z</cp:lastPrinted>
  <dcterms:modified xsi:type="dcterms:W3CDTF">2026-10-26T08:00:31Z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E6DF89C3A1EE44D7869618518DB5088B_13</vt:lpwstr>
  </property>
  <property fmtid="{D5CDD505-2E9C-101B-9397-08002B2CF9AE}" pid="4" name="KSOTemplateDocerSaveRecord">
    <vt:lpwstr>eyJoZGlkIjoiNTJjMmNhY2VmMjBlZDM1YTYzNDEzZDhjMTc1Yzc2MjIiLCJ1c2VySWQiOiI0MjU2MjQxOTUifQ==</vt:lpwstr>
  </property>
</Properties>
</file>