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CDB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1</w:t>
      </w:r>
    </w:p>
    <w:p w14:paraId="2EED39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生态环境科技成果表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9"/>
        <w:gridCol w:w="2548"/>
        <w:gridCol w:w="1544"/>
        <w:gridCol w:w="2720"/>
      </w:tblGrid>
      <w:tr w14:paraId="2AA06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5000" w:type="pct"/>
            <w:gridSpan w:val="4"/>
            <w:vAlign w:val="center"/>
          </w:tcPr>
          <w:p w14:paraId="19382C6B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一、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申报单位</w:t>
            </w:r>
          </w:p>
        </w:tc>
      </w:tr>
      <w:tr w14:paraId="58CDB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241" w:type="pct"/>
            <w:vAlign w:val="center"/>
          </w:tcPr>
          <w:p w14:paraId="738CDBAD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单位名称</w:t>
            </w:r>
          </w:p>
        </w:tc>
        <w:tc>
          <w:tcPr>
            <w:tcW w:w="3758" w:type="pct"/>
            <w:gridSpan w:val="3"/>
            <w:vAlign w:val="center"/>
          </w:tcPr>
          <w:p w14:paraId="7DD46904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eastAsia="zh-CN"/>
              </w:rPr>
              <w:t>（与公章一致，需加盖单位公章）</w:t>
            </w:r>
          </w:p>
        </w:tc>
      </w:tr>
      <w:tr w14:paraId="0573E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241" w:type="pct"/>
            <w:vAlign w:val="center"/>
          </w:tcPr>
          <w:p w14:paraId="787B30EF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统一社会信用代码</w:t>
            </w:r>
          </w:p>
        </w:tc>
        <w:tc>
          <w:tcPr>
            <w:tcW w:w="3758" w:type="pct"/>
            <w:gridSpan w:val="3"/>
            <w:vAlign w:val="center"/>
          </w:tcPr>
          <w:p w14:paraId="7D4B9438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 w14:paraId="1020F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241" w:type="pct"/>
            <w:vAlign w:val="center"/>
          </w:tcPr>
          <w:p w14:paraId="1255BF2C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通讯地址和邮政编码</w:t>
            </w:r>
          </w:p>
        </w:tc>
        <w:tc>
          <w:tcPr>
            <w:tcW w:w="3758" w:type="pct"/>
            <w:gridSpan w:val="3"/>
            <w:vAlign w:val="center"/>
          </w:tcPr>
          <w:p w14:paraId="2572138D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7EFD3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241" w:type="pct"/>
            <w:shd w:val="clear" w:color="auto" w:fill="auto"/>
            <w:vAlign w:val="center"/>
          </w:tcPr>
          <w:p w14:paraId="27CEEC80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  <w:t>联系人</w:t>
            </w:r>
          </w:p>
        </w:tc>
        <w:tc>
          <w:tcPr>
            <w:tcW w:w="1406" w:type="pct"/>
            <w:shd w:val="clear" w:color="auto" w:fill="auto"/>
            <w:vAlign w:val="center"/>
          </w:tcPr>
          <w:p w14:paraId="388C8046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2" w:type="pct"/>
            <w:vAlign w:val="center"/>
          </w:tcPr>
          <w:p w14:paraId="598A00A4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1500" w:type="pct"/>
            <w:vAlign w:val="center"/>
          </w:tcPr>
          <w:p w14:paraId="14006DD0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3612D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241" w:type="pct"/>
            <w:shd w:val="clear" w:color="auto" w:fill="auto"/>
            <w:vAlign w:val="center"/>
          </w:tcPr>
          <w:p w14:paraId="3B3036B4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电子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  <w:t>邮箱</w:t>
            </w:r>
          </w:p>
        </w:tc>
        <w:tc>
          <w:tcPr>
            <w:tcW w:w="3758" w:type="pct"/>
            <w:gridSpan w:val="3"/>
            <w:shd w:val="clear" w:color="auto" w:fill="auto"/>
            <w:vAlign w:val="center"/>
          </w:tcPr>
          <w:p w14:paraId="12BDA811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63A69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2CCF1B19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二、成果信息</w:t>
            </w:r>
          </w:p>
        </w:tc>
      </w:tr>
      <w:tr w14:paraId="2C935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241" w:type="pct"/>
            <w:vAlign w:val="center"/>
          </w:tcPr>
          <w:p w14:paraId="686D069D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成果名称</w:t>
            </w:r>
          </w:p>
        </w:tc>
        <w:tc>
          <w:tcPr>
            <w:tcW w:w="3758" w:type="pct"/>
            <w:gridSpan w:val="3"/>
            <w:vAlign w:val="center"/>
          </w:tcPr>
          <w:p w14:paraId="30F2239B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 w14:paraId="5EB43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241" w:type="pct"/>
            <w:vAlign w:val="center"/>
          </w:tcPr>
          <w:p w14:paraId="2D40FC22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所属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领域</w:t>
            </w:r>
          </w:p>
        </w:tc>
        <w:tc>
          <w:tcPr>
            <w:tcW w:w="3758" w:type="pct"/>
            <w:gridSpan w:val="3"/>
            <w:vAlign w:val="center"/>
          </w:tcPr>
          <w:p w14:paraId="6DD80A9F">
            <w:pPr>
              <w:widowControl/>
              <w:ind w:firstLine="1050" w:firstLineChars="500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水环境治理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    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生态修复</w:t>
            </w:r>
          </w:p>
          <w:p w14:paraId="6357A965">
            <w:pPr>
              <w:widowControl/>
              <w:ind w:firstLine="1050" w:firstLineChars="500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污染防控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资源循环利用</w:t>
            </w:r>
          </w:p>
          <w:p w14:paraId="39227777">
            <w:pPr>
              <w:widowControl/>
              <w:ind w:firstLine="1050" w:firstLineChars="500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智慧监测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  <w:t>□其他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u w:val="single"/>
              </w:rPr>
              <w:t xml:space="preserve">                    </w:t>
            </w:r>
          </w:p>
        </w:tc>
      </w:tr>
      <w:tr w14:paraId="21ECA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241" w:type="pct"/>
            <w:vAlign w:val="center"/>
          </w:tcPr>
          <w:p w14:paraId="7CEB72A5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适用范围</w:t>
            </w:r>
          </w:p>
        </w:tc>
        <w:tc>
          <w:tcPr>
            <w:tcW w:w="3758" w:type="pct"/>
            <w:gridSpan w:val="3"/>
            <w:vAlign w:val="center"/>
          </w:tcPr>
          <w:p w14:paraId="28E9A9D8">
            <w:pPr>
              <w:spacing w:after="0" w:line="360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限200字，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  <w:t>说明适用行业、规模及特殊要求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eastAsia="zh-CN"/>
              </w:rPr>
              <w:t>）</w:t>
            </w:r>
          </w:p>
        </w:tc>
      </w:tr>
      <w:tr w14:paraId="438C0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241" w:type="pct"/>
            <w:vAlign w:val="center"/>
          </w:tcPr>
          <w:p w14:paraId="66A7B969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成果原理</w:t>
            </w:r>
          </w:p>
        </w:tc>
        <w:tc>
          <w:tcPr>
            <w:tcW w:w="3758" w:type="pct"/>
            <w:gridSpan w:val="3"/>
            <w:vAlign w:val="center"/>
          </w:tcPr>
          <w:p w14:paraId="388F1235">
            <w:pPr>
              <w:spacing w:after="0" w:line="360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  <w:t>（限500字，含技术工艺流程、创新点及核心作用，可附流程图）</w:t>
            </w:r>
          </w:p>
        </w:tc>
      </w:tr>
      <w:tr w14:paraId="24198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241" w:type="pct"/>
            <w:vAlign w:val="center"/>
          </w:tcPr>
          <w:p w14:paraId="38791E60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治理效果数据</w:t>
            </w:r>
          </w:p>
        </w:tc>
        <w:tc>
          <w:tcPr>
            <w:tcW w:w="3758" w:type="pct"/>
            <w:gridSpan w:val="3"/>
            <w:vAlign w:val="center"/>
          </w:tcPr>
          <w:p w14:paraId="198F28B6">
            <w:pPr>
              <w:spacing w:after="0" w:line="360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zh-TW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  <w:t>污染物治理前后对比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zh-TW"/>
              </w:rPr>
              <w:t>）</w:t>
            </w:r>
          </w:p>
        </w:tc>
      </w:tr>
      <w:tr w14:paraId="01CA9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241" w:type="pct"/>
            <w:vAlign w:val="center"/>
          </w:tcPr>
          <w:p w14:paraId="036200D1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经济指标</w:t>
            </w:r>
          </w:p>
        </w:tc>
        <w:tc>
          <w:tcPr>
            <w:tcW w:w="3758" w:type="pct"/>
            <w:gridSpan w:val="3"/>
            <w:vAlign w:val="center"/>
          </w:tcPr>
          <w:p w14:paraId="61C5F165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投资成本、运行成本，需分项列明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  <w:t>）</w:t>
            </w:r>
          </w:p>
        </w:tc>
      </w:tr>
      <w:tr w14:paraId="2149D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5000" w:type="pct"/>
            <w:gridSpan w:val="4"/>
            <w:vAlign w:val="center"/>
          </w:tcPr>
          <w:p w14:paraId="0A869235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三、成果先进性</w:t>
            </w:r>
          </w:p>
        </w:tc>
      </w:tr>
      <w:tr w14:paraId="3DCAA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241" w:type="pct"/>
            <w:vAlign w:val="center"/>
          </w:tcPr>
          <w:p w14:paraId="53B464F0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解决的关键问题</w:t>
            </w:r>
          </w:p>
        </w:tc>
        <w:tc>
          <w:tcPr>
            <w:tcW w:w="3758" w:type="pct"/>
            <w:gridSpan w:val="3"/>
            <w:vAlign w:val="center"/>
          </w:tcPr>
          <w:p w14:paraId="4A91287A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  <w:t>（限300字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  <w:t>说明技术针对的行业痛点）</w:t>
            </w:r>
          </w:p>
        </w:tc>
      </w:tr>
      <w:tr w14:paraId="63F0A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241" w:type="pct"/>
            <w:vAlign w:val="center"/>
          </w:tcPr>
          <w:p w14:paraId="7149ED62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创新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点</w:t>
            </w:r>
          </w:p>
        </w:tc>
        <w:tc>
          <w:tcPr>
            <w:tcW w:w="3758" w:type="pct"/>
            <w:gridSpan w:val="3"/>
            <w:vAlign w:val="center"/>
          </w:tcPr>
          <w:p w14:paraId="58843BA2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  <w:t>（限300字，阐述技术或应用模式的独创性）</w:t>
            </w:r>
          </w:p>
        </w:tc>
      </w:tr>
      <w:tr w14:paraId="596CE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241" w:type="pct"/>
            <w:vAlign w:val="center"/>
          </w:tcPr>
          <w:p w14:paraId="7AF27A53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知识产权情况</w:t>
            </w:r>
          </w:p>
        </w:tc>
        <w:tc>
          <w:tcPr>
            <w:tcW w:w="3758" w:type="pct"/>
            <w:gridSpan w:val="3"/>
            <w:vAlign w:val="center"/>
          </w:tcPr>
          <w:p w14:paraId="677D9FEB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  <w:t>（专利号、授权单位、应用情况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  <w:t>）</w:t>
            </w:r>
          </w:p>
        </w:tc>
      </w:tr>
      <w:tr w14:paraId="78FF5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241" w:type="pct"/>
            <w:vAlign w:val="center"/>
          </w:tcPr>
          <w:p w14:paraId="7413FBAF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获奖情况</w:t>
            </w:r>
          </w:p>
        </w:tc>
        <w:tc>
          <w:tcPr>
            <w:tcW w:w="3758" w:type="pct"/>
            <w:gridSpan w:val="3"/>
            <w:vAlign w:val="center"/>
          </w:tcPr>
          <w:p w14:paraId="2F995F4A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  <w:t>（仅填写省部级二等奖及以上奖项，需注明颁奖单位、时间、奖项名称及等级）</w:t>
            </w:r>
          </w:p>
        </w:tc>
      </w:tr>
      <w:tr w14:paraId="40C13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5000" w:type="pct"/>
            <w:gridSpan w:val="4"/>
            <w:vAlign w:val="center"/>
          </w:tcPr>
          <w:p w14:paraId="46F7B3CA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四、附件材料</w:t>
            </w:r>
          </w:p>
        </w:tc>
      </w:tr>
      <w:tr w14:paraId="3BFED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5000" w:type="pct"/>
            <w:gridSpan w:val="4"/>
            <w:vAlign w:val="center"/>
          </w:tcPr>
          <w:p w14:paraId="25B9CF64">
            <w:pPr>
              <w:spacing w:after="0" w:line="360" w:lineRule="auto"/>
              <w:jc w:val="left"/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  <w:t>1.单位证照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盖章扫描件，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eastAsia="zh-CN"/>
              </w:rPr>
              <w:t>PDF格式）；</w:t>
            </w:r>
          </w:p>
          <w:p w14:paraId="3B5F608C">
            <w:pPr>
              <w:spacing w:after="0" w:line="360" w:lineRule="auto"/>
              <w:jc w:val="left"/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  <w:t>.获奖证明（扫描件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eastAsia="zh-CN"/>
              </w:rPr>
              <w:t>PDF格式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  <w:t>）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eastAsia="zh-CN"/>
              </w:rPr>
              <w:t>；</w:t>
            </w:r>
          </w:p>
          <w:p w14:paraId="2B38D931">
            <w:pPr>
              <w:spacing w:after="0" w:line="360" w:lineRule="auto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3.技术流程图（分辨率≥300dpi，图片大小1M以上，需标注关键步骤）。</w:t>
            </w:r>
          </w:p>
        </w:tc>
      </w:tr>
    </w:tbl>
    <w:p w14:paraId="73C11AD7">
      <w:pPr>
        <w:widowControl/>
        <w:jc w:val="left"/>
        <w:rPr>
          <w:rFonts w:hint="eastAsia" w:ascii="Times New Roman" w:hAnsi="Times New Roman" w:eastAsia="方正仿宋_GBK" w:cs="Times New Roman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21"/>
          <w:szCs w:val="21"/>
          <w:lang w:val="en-US" w:eastAsia="zh-CN"/>
        </w:rPr>
        <w:t>注：电子版提交Word可编辑文档（不接受扫描件）；图片单独打包，命名格式：图1（内容说明）。</w:t>
      </w:r>
    </w:p>
    <w:p w14:paraId="6016CF33">
      <w:pPr>
        <w:rPr>
          <w:rFonts w:hint="default" w:ascii="Times New Roman" w:hAnsi="Times New Roman" w:eastAsia="方正仿宋_GBK" w:cs="Times New Roman"/>
          <w:sz w:val="32"/>
          <w:szCs w:val="40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587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C8ADC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5715</wp:posOffset>
              </wp:positionH>
              <wp:positionV relativeFrom="paragraph">
                <wp:posOffset>-164465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199626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.45pt;margin-top:-12.9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ztVgsNUAAAAIAQAADwAAAAAAAAABACAAAAAiAAAAZHJzL2Rvd25yZXYueG1sUEsB&#10;AhQAFAAAAAgAh07iQGuF+fsxAgAAYQQAAA4AAAAAAAAAAQAgAAAAJ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199626"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0N2EwYmY0OTllY2FkYmI2YTQzOGI3NjliZGRlNjMifQ=="/>
  </w:docVars>
  <w:rsids>
    <w:rsidRoot w:val="00000000"/>
    <w:rsid w:val="08890249"/>
    <w:rsid w:val="088A7F5F"/>
    <w:rsid w:val="09B54B8B"/>
    <w:rsid w:val="0BD7795F"/>
    <w:rsid w:val="0F8611C8"/>
    <w:rsid w:val="112F3BBF"/>
    <w:rsid w:val="12FC2B62"/>
    <w:rsid w:val="174560C4"/>
    <w:rsid w:val="17B23EB4"/>
    <w:rsid w:val="18BC0E50"/>
    <w:rsid w:val="190855FC"/>
    <w:rsid w:val="1D4B039C"/>
    <w:rsid w:val="1DBE4EE8"/>
    <w:rsid w:val="1DD43CFE"/>
    <w:rsid w:val="240B41F2"/>
    <w:rsid w:val="245B72BA"/>
    <w:rsid w:val="260B1494"/>
    <w:rsid w:val="2D780E25"/>
    <w:rsid w:val="3299552C"/>
    <w:rsid w:val="35D50E06"/>
    <w:rsid w:val="360C10AA"/>
    <w:rsid w:val="36CF10AF"/>
    <w:rsid w:val="37D41F4D"/>
    <w:rsid w:val="3823157A"/>
    <w:rsid w:val="3AE570F3"/>
    <w:rsid w:val="3E097CAC"/>
    <w:rsid w:val="3E241CE0"/>
    <w:rsid w:val="438A064C"/>
    <w:rsid w:val="44103433"/>
    <w:rsid w:val="46922533"/>
    <w:rsid w:val="489846AC"/>
    <w:rsid w:val="520E0886"/>
    <w:rsid w:val="5237250E"/>
    <w:rsid w:val="56813D1C"/>
    <w:rsid w:val="5A4B75FE"/>
    <w:rsid w:val="5F226720"/>
    <w:rsid w:val="5FDD6F41"/>
    <w:rsid w:val="602E1881"/>
    <w:rsid w:val="65486604"/>
    <w:rsid w:val="67B22918"/>
    <w:rsid w:val="67EA6875"/>
    <w:rsid w:val="67FD46B9"/>
    <w:rsid w:val="68D853F6"/>
    <w:rsid w:val="69884DE6"/>
    <w:rsid w:val="699A0AAD"/>
    <w:rsid w:val="6DE96C6C"/>
    <w:rsid w:val="73605055"/>
    <w:rsid w:val="74A90A28"/>
    <w:rsid w:val="74CC114E"/>
    <w:rsid w:val="751A73BE"/>
    <w:rsid w:val="76BB24DB"/>
    <w:rsid w:val="7970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9"/>
    <w:pPr>
      <w:keepNext/>
      <w:keepLines/>
      <w:spacing w:line="360" w:lineRule="auto"/>
      <w:ind w:firstLine="0" w:firstLineChars="0"/>
      <w:outlineLvl w:val="3"/>
    </w:pPr>
    <w:rPr>
      <w:rFonts w:eastAsia="宋体" w:cs="Times New Roman"/>
      <w:bCs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unhideWhenUsed/>
    <w:qFormat/>
    <w:uiPriority w:val="99"/>
    <w:pPr>
      <w:widowControl w:val="0"/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szCs w:val="24"/>
      <w:lang w:val="en-US" w:eastAsia="zh-CN" w:bidi="ar"/>
    </w:rPr>
  </w:style>
  <w:style w:type="character" w:styleId="8">
    <w:name w:val="Hyperlink"/>
    <w:unhideWhenUsed/>
    <w:qFormat/>
    <w:uiPriority w:val="99"/>
    <w:rPr>
      <w:color w:val="0000FF"/>
      <w:u w:val="single"/>
    </w:rPr>
  </w:style>
  <w:style w:type="table" w:customStyle="1" w:styleId="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1277</Words>
  <Characters>1361</Characters>
  <Lines>0</Lines>
  <Paragraphs>0</Paragraphs>
  <TotalTime>3</TotalTime>
  <ScaleCrop>false</ScaleCrop>
  <LinksUpToDate>false</LinksUpToDate>
  <CharactersWithSpaces>1431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2021-10-13T01:08:00Z</dcterms:created>
  <dc:creator>Administrator</dc:creator>
  <cp:lastModifiedBy>若不为</cp:lastModifiedBy>
  <cp:lastPrinted>2025-04-30T02:31:00Z</cp:lastPrinted>
  <dcterms:modified xsi:type="dcterms:W3CDTF">2025-08-04T07:20:23Z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BF8A28D3744B4AB0A539FC7632C2C286_13</vt:lpwstr>
  </property>
  <property fmtid="{D5CDD505-2E9C-101B-9397-08002B2CF9AE}" pid="4" name="KSOTemplateDocerSaveRecord">
    <vt:lpwstr>eyJoZGlkIjoiMDBhNzJiNGJkNTE2MmM3ZDRhNmRhN2Q5OGNhNzc0M2EiLCJ1c2VySWQiOiIyMzY4OTc3MTUifQ==</vt:lpwstr>
  </property>
</Properties>
</file>