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3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</w:t>
      </w:r>
    </w:p>
    <w:p w14:paraId="52197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优秀实践案例表</w:t>
      </w:r>
    </w:p>
    <w:bookmarkEnd w:id="0"/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548"/>
        <w:gridCol w:w="1544"/>
        <w:gridCol w:w="2718"/>
      </w:tblGrid>
      <w:tr w14:paraId="4D0C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vAlign w:val="center"/>
          </w:tcPr>
          <w:p w14:paraId="277BC35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一、申报单位信息</w:t>
            </w:r>
          </w:p>
        </w:tc>
      </w:tr>
      <w:tr w14:paraId="4E699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16C76CB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57" w:type="pct"/>
            <w:gridSpan w:val="3"/>
            <w:vAlign w:val="center"/>
          </w:tcPr>
          <w:p w14:paraId="7E8215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（与公章一致，需加盖单位公章）</w:t>
            </w:r>
          </w:p>
        </w:tc>
      </w:tr>
      <w:tr w14:paraId="3355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3BE5AF6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通讯地址和邮政编码</w:t>
            </w:r>
          </w:p>
        </w:tc>
        <w:tc>
          <w:tcPr>
            <w:tcW w:w="3757" w:type="pct"/>
            <w:gridSpan w:val="3"/>
            <w:vAlign w:val="center"/>
          </w:tcPr>
          <w:p w14:paraId="158CF7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B86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6D55DB0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2CACE71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pct"/>
            <w:vAlign w:val="center"/>
          </w:tcPr>
          <w:p w14:paraId="54C9B3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99" w:type="pct"/>
            <w:vAlign w:val="center"/>
          </w:tcPr>
          <w:p w14:paraId="4116C3E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3CF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7E3754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3757" w:type="pct"/>
            <w:gridSpan w:val="3"/>
            <w:shd w:val="clear" w:color="auto" w:fill="auto"/>
            <w:vAlign w:val="center"/>
          </w:tcPr>
          <w:p w14:paraId="61E4AB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073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DE9C58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案例基本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信息</w:t>
            </w:r>
          </w:p>
        </w:tc>
      </w:tr>
      <w:tr w14:paraId="6E35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6E5122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3757" w:type="pct"/>
            <w:gridSpan w:val="3"/>
            <w:vAlign w:val="center"/>
          </w:tcPr>
          <w:p w14:paraId="546EF2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D95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151687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案例实施时间</w:t>
            </w:r>
          </w:p>
        </w:tc>
        <w:tc>
          <w:tcPr>
            <w:tcW w:w="3757" w:type="pct"/>
            <w:gridSpan w:val="3"/>
            <w:vAlign w:val="center"/>
          </w:tcPr>
          <w:p w14:paraId="68F9E31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（起止年月）</w:t>
            </w:r>
          </w:p>
        </w:tc>
      </w:tr>
      <w:tr w14:paraId="3BE1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77BA5D8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案例实施地点</w:t>
            </w:r>
          </w:p>
        </w:tc>
        <w:tc>
          <w:tcPr>
            <w:tcW w:w="3757" w:type="pct"/>
            <w:gridSpan w:val="3"/>
            <w:vAlign w:val="center"/>
          </w:tcPr>
          <w:p w14:paraId="631FC4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（具体到区/县）</w:t>
            </w:r>
          </w:p>
        </w:tc>
      </w:tr>
      <w:tr w14:paraId="1FB8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vAlign w:val="center"/>
          </w:tcPr>
          <w:p w14:paraId="572FE5C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三、案例总体情况</w:t>
            </w:r>
          </w:p>
        </w:tc>
      </w:tr>
      <w:tr w14:paraId="3968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4C168798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背景与意义</w:t>
            </w:r>
          </w:p>
        </w:tc>
        <w:tc>
          <w:tcPr>
            <w:tcW w:w="3757" w:type="pct"/>
            <w:gridSpan w:val="3"/>
            <w:shd w:val="clear" w:color="auto" w:fill="auto"/>
            <w:vAlign w:val="center"/>
          </w:tcPr>
          <w:p w14:paraId="0621B22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（限300字，说明项目实施的背景、政策依据及对长江大保护战略的贡献）</w:t>
            </w:r>
          </w:p>
        </w:tc>
      </w:tr>
      <w:tr w14:paraId="4989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11C0F2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实施主体</w:t>
            </w:r>
          </w:p>
        </w:tc>
        <w:tc>
          <w:tcPr>
            <w:tcW w:w="3757" w:type="pct"/>
            <w:gridSpan w:val="3"/>
            <w:vAlign w:val="center"/>
          </w:tcPr>
          <w:p w14:paraId="3270C4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（牵头单位、合作单位等）</w:t>
            </w:r>
          </w:p>
        </w:tc>
      </w:tr>
      <w:tr w14:paraId="5231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5DCE71CE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投资规模</w:t>
            </w:r>
          </w:p>
        </w:tc>
        <w:tc>
          <w:tcPr>
            <w:tcW w:w="3757" w:type="pct"/>
            <w:gridSpan w:val="3"/>
            <w:vAlign w:val="center"/>
          </w:tcPr>
          <w:p w14:paraId="5CCF47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（总投入金额及资金来源）</w:t>
            </w:r>
          </w:p>
        </w:tc>
      </w:tr>
      <w:tr w14:paraId="291F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2E8E158C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覆盖范围</w:t>
            </w:r>
          </w:p>
        </w:tc>
        <w:tc>
          <w:tcPr>
            <w:tcW w:w="3757" w:type="pct"/>
            <w:gridSpan w:val="3"/>
            <w:vAlign w:val="center"/>
          </w:tcPr>
          <w:p w14:paraId="460C7A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（实施区域面积、受益人群或企业数量等）</w:t>
            </w:r>
          </w:p>
        </w:tc>
      </w:tr>
      <w:tr w14:paraId="477A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33B89D87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解决的具体问题</w:t>
            </w:r>
          </w:p>
        </w:tc>
        <w:tc>
          <w:tcPr>
            <w:tcW w:w="3757" w:type="pct"/>
            <w:gridSpan w:val="3"/>
            <w:vAlign w:val="center"/>
          </w:tcPr>
          <w:p w14:paraId="423A685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00字，说明项目实施前存在的生态环境问题及其严重性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050F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6AD7D9EF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创新内容</w:t>
            </w:r>
          </w:p>
        </w:tc>
        <w:tc>
          <w:tcPr>
            <w:tcW w:w="3757" w:type="pct"/>
            <w:gridSpan w:val="3"/>
            <w:vAlign w:val="center"/>
          </w:tcPr>
          <w:p w14:paraId="2A672013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（限500字，具体说明技术、机制或模式的创新性，对比传统方法的优势）</w:t>
            </w:r>
          </w:p>
        </w:tc>
      </w:tr>
      <w:tr w14:paraId="274B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4488B93E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应用场景和运行实例</w:t>
            </w:r>
          </w:p>
        </w:tc>
        <w:tc>
          <w:tcPr>
            <w:tcW w:w="3757" w:type="pct"/>
            <w:gridSpan w:val="3"/>
            <w:vAlign w:val="center"/>
          </w:tcPr>
          <w:p w14:paraId="7956D116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（限500字，描述项目实际应用场景，提供项目应用案例，可用数据和图片展示成果）</w:t>
            </w:r>
          </w:p>
        </w:tc>
      </w:tr>
      <w:tr w14:paraId="482C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0F719DFE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实施效果和效益分析</w:t>
            </w:r>
          </w:p>
        </w:tc>
        <w:tc>
          <w:tcPr>
            <w:tcW w:w="3757" w:type="pct"/>
            <w:gridSpan w:val="3"/>
            <w:vAlign w:val="center"/>
          </w:tcPr>
          <w:p w14:paraId="668AFBC9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（限500字，实施效果，以及产生的经济、社会效益等）</w:t>
            </w:r>
          </w:p>
        </w:tc>
      </w:tr>
      <w:tr w14:paraId="6BD3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vAlign w:val="center"/>
          </w:tcPr>
          <w:p w14:paraId="0E6286DF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核心数据对比表</w:t>
            </w:r>
          </w:p>
        </w:tc>
        <w:tc>
          <w:tcPr>
            <w:tcW w:w="3757" w:type="pct"/>
            <w:gridSpan w:val="3"/>
            <w:vAlign w:val="center"/>
          </w:tcPr>
          <w:p w14:paraId="02B4D54C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（实施前后关键指标对比，需表格形式呈现）</w:t>
            </w:r>
          </w:p>
        </w:tc>
      </w:tr>
      <w:tr w14:paraId="4ADB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pct"/>
            <w:shd w:val="clear" w:color="auto" w:fill="auto"/>
            <w:vAlign w:val="center"/>
          </w:tcPr>
          <w:p w14:paraId="2D60753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影像资料</w:t>
            </w:r>
          </w:p>
        </w:tc>
        <w:tc>
          <w:tcPr>
            <w:tcW w:w="3757" w:type="pct"/>
            <w:gridSpan w:val="3"/>
            <w:shd w:val="clear" w:color="auto" w:fill="auto"/>
            <w:vAlign w:val="center"/>
          </w:tcPr>
          <w:p w14:paraId="632A27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（实施前后对比图片（≥3组，标注时间/地点）、视频（可选，MP4/AVI格式，1080P以上）</w:t>
            </w:r>
          </w:p>
        </w:tc>
      </w:tr>
      <w:tr w14:paraId="03CD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B7AA13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四、附件清单</w:t>
            </w:r>
          </w:p>
        </w:tc>
      </w:tr>
      <w:tr w14:paraId="70D7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vAlign w:val="center"/>
          </w:tcPr>
          <w:p w14:paraId="4738C9B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1.单位证照（盖章扫描件，PDF格式）。</w:t>
            </w:r>
          </w:p>
          <w:p w14:paraId="65DA8703">
            <w:pPr>
              <w:widowControl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2.案例批复文件（立项及验收文件扫描件，PDF格式）。</w:t>
            </w:r>
          </w:p>
          <w:p w14:paraId="73C055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3.实施对比照片（分辨率≥300dpi，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图片大小1M以上，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标注“实施前/后”及时间，每张照片需附简要说明）。</w:t>
            </w:r>
          </w:p>
        </w:tc>
      </w:tr>
    </w:tbl>
    <w:p w14:paraId="15B461C3">
      <w:pPr>
        <w:widowControl/>
        <w:jc w:val="left"/>
        <w:rPr>
          <w:rFonts w:hint="eastAsia" w:ascii="Times New Roman" w:hAnsi="Times New Roman" w:eastAsia="方正仿宋_GBK" w:cs="Times New Roman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注：电子版提交Word可编辑文档（不接受扫描件）；图片单独打包，命名格式：图1（内容说明）。</w:t>
      </w:r>
    </w:p>
    <w:p w14:paraId="6016CF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atLeas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AD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-164465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9962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12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tVgs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19962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2EwYmY0OTllY2FkYmI2YTQzOGI3NjliZGRlNjMifQ=="/>
  </w:docVars>
  <w:rsids>
    <w:rsidRoot w:val="00000000"/>
    <w:rsid w:val="08890249"/>
    <w:rsid w:val="088A7F5F"/>
    <w:rsid w:val="09B54B8B"/>
    <w:rsid w:val="0BD7795F"/>
    <w:rsid w:val="0F8611C8"/>
    <w:rsid w:val="112F3BBF"/>
    <w:rsid w:val="12FC2B62"/>
    <w:rsid w:val="174560C4"/>
    <w:rsid w:val="17B23EB4"/>
    <w:rsid w:val="18BC0E50"/>
    <w:rsid w:val="190855FC"/>
    <w:rsid w:val="1D4B039C"/>
    <w:rsid w:val="1DBE4EE8"/>
    <w:rsid w:val="1DD43CFE"/>
    <w:rsid w:val="240B41F2"/>
    <w:rsid w:val="245B72BA"/>
    <w:rsid w:val="260B1494"/>
    <w:rsid w:val="2D780E25"/>
    <w:rsid w:val="3299552C"/>
    <w:rsid w:val="35D50E06"/>
    <w:rsid w:val="360C10AA"/>
    <w:rsid w:val="36CF10AF"/>
    <w:rsid w:val="37D41F4D"/>
    <w:rsid w:val="3823157A"/>
    <w:rsid w:val="3AE570F3"/>
    <w:rsid w:val="3E097CAC"/>
    <w:rsid w:val="3E241CE0"/>
    <w:rsid w:val="438A064C"/>
    <w:rsid w:val="44103433"/>
    <w:rsid w:val="46922533"/>
    <w:rsid w:val="489846AC"/>
    <w:rsid w:val="520E0886"/>
    <w:rsid w:val="5237250E"/>
    <w:rsid w:val="56813D1C"/>
    <w:rsid w:val="5A4B75FE"/>
    <w:rsid w:val="5F226720"/>
    <w:rsid w:val="5FDD6F41"/>
    <w:rsid w:val="602E1881"/>
    <w:rsid w:val="65486604"/>
    <w:rsid w:val="67B22918"/>
    <w:rsid w:val="67EA6875"/>
    <w:rsid w:val="67FD46B9"/>
    <w:rsid w:val="68D853F6"/>
    <w:rsid w:val="69884DE6"/>
    <w:rsid w:val="699A0AAD"/>
    <w:rsid w:val="6DE96C6C"/>
    <w:rsid w:val="73605055"/>
    <w:rsid w:val="74CC114E"/>
    <w:rsid w:val="751A73BE"/>
    <w:rsid w:val="76BB24DB"/>
    <w:rsid w:val="7970532D"/>
    <w:rsid w:val="7AA3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ind w:firstLine="0" w:firstLineChars="0"/>
      <w:outlineLvl w:val="3"/>
    </w:pPr>
    <w:rPr>
      <w:rFonts w:eastAsia="宋体" w:cs="Times New Roman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1277</Words>
  <Characters>1361</Characters>
  <Lines>0</Lines>
  <Paragraphs>0</Paragraphs>
  <TotalTime>3</TotalTime>
  <ScaleCrop>false</ScaleCrop>
  <LinksUpToDate>false</LinksUpToDate>
  <CharactersWithSpaces>1431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2021-10-13T01:08:00Z</dcterms:created>
  <dc:creator>Administrator</dc:creator>
  <cp:lastModifiedBy>若不为</cp:lastModifiedBy>
  <cp:lastPrinted>2025-04-30T02:31:00Z</cp:lastPrinted>
  <dcterms:modified xsi:type="dcterms:W3CDTF">2025-08-04T07:21:07Z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BF8A28D3744B4AB0A539FC7632C2C286_13</vt:lpwstr>
  </property>
  <property fmtid="{D5CDD505-2E9C-101B-9397-08002B2CF9AE}" pid="4" name="KSOTemplateDocerSaveRecord">
    <vt:lpwstr>eyJoZGlkIjoiMDBhNzJiNGJkNTE2MmM3ZDRhNmRhN2Q5OGNhNzc0M2EiLCJ1c2VySWQiOiIyMzY4OTc3MTUifQ==</vt:lpwstr>
  </property>
</Properties>
</file>