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521EB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重庆园博园位置交通信息</w:t>
      </w:r>
    </w:p>
    <w:p w14:paraId="0CD3F8B0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会场位置</w:t>
      </w:r>
    </w:p>
    <w:p w14:paraId="64FCD6D6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导航：重庆园博园主展馆</w:t>
      </w:r>
    </w:p>
    <w:p w14:paraId="5B64465B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bookmarkStart w:id="0" w:name="_GoBack"/>
      <w:r>
        <w:drawing>
          <wp:inline distT="0" distB="0" distL="114300" distR="114300">
            <wp:extent cx="5265420" cy="4486275"/>
            <wp:effectExtent l="0" t="0" r="1143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682A11F">
      <w:pPr>
        <w:numPr>
          <w:ilvl w:val="0"/>
          <w:numId w:val="1"/>
        </w:num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交通信息</w:t>
      </w:r>
    </w:p>
    <w:p w14:paraId="574FA39E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（1）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江北 T2/T3 机场→重庆园博园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主展馆</w:t>
      </w:r>
    </w:p>
    <w:p w14:paraId="797E3D00">
      <w:pPr>
        <w:numPr>
          <w:ilvl w:val="0"/>
          <w:numId w:val="0"/>
        </w:num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出租车：距离约 20 公里，车程约 20 分钟。</w:t>
      </w:r>
    </w:p>
    <w:p w14:paraId="33960748">
      <w:pPr>
        <w:numPr>
          <w:ilvl w:val="0"/>
          <w:numId w:val="0"/>
        </w:num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公共交通：全程约 1 小时。先乘坐轨道 3 号线（鱼洞方向），在江北机场 T2/T3 航站楼上车，坐 6 站后到达园博园地铁站，从 2 号口出站。接着步行至轨道园博园公交站，可换乘公交车 559 路、575 路、676 路、965 路、623 路、883 路，在园博园正门下车。</w:t>
      </w:r>
    </w:p>
    <w:p w14:paraId="554C2438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（2）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高铁重庆北站→重庆园博园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主展馆</w:t>
      </w:r>
    </w:p>
    <w:p w14:paraId="158046B4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​​出租车：距离约 16 公里，车程约 25 分钟。</w:t>
      </w:r>
    </w:p>
    <w:p w14:paraId="4801A1AF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​​公共交通：全程约 55 分钟。乘坐轨道 3 号线（江北机场 T2 航站楼方向），在龙头寺上车，坐 5 站后到达园博园地铁站，从 2 号口出站。随后步行至轨道园博园公交站，换乘公交车 559 路、575 路、676 路、965 路、623 路、883 路，在园博园正门下车。</w:t>
      </w:r>
    </w:p>
    <w:p w14:paraId="27AD269E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（3）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高铁重庆沙坪坝站→重庆园博园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主展馆</w:t>
      </w:r>
    </w:p>
    <w:p w14:paraId="732816CB">
      <w:pPr>
        <w:numPr>
          <w:ilvl w:val="0"/>
          <w:numId w:val="0"/>
        </w:num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出租车：距离约 22 公里，车程约 37 分钟。</w:t>
      </w:r>
    </w:p>
    <w:p w14:paraId="16C5FB03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​​公共交通：全程约 1 小时 16 分钟。先乘坐轨道环线（重庆大学方向），在沙坪坝环线上车，坐 5 站到达冉家坝。在此换乘轨道 5 号线，到园博中心地铁站下车，从 3A 口出站。然后步行至轨道园博园站，乘坐公交车 3619 路，在翠杨路口下车。</w:t>
      </w:r>
    </w:p>
    <w:p w14:paraId="1BAB5A74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（4）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高铁重庆西站→重庆园博园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主展馆</w:t>
      </w:r>
    </w:p>
    <w:p w14:paraId="5D966E3F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​​出租车：距离约 32 公里，车程约 37 分钟。</w:t>
      </w:r>
    </w:p>
    <w:p w14:paraId="4976E4E7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​​公共交通：全程约 1 小时 16 分钟。乘坐轨道交通 5 号线（悦港北路方向），在重庆西站上车，坐 17 站后到达园博中心地铁站，从 3A 口出站。接着步行至轨道园博园站，乘坐公交车 3619 路，在翠杨路口下车。</w:t>
      </w:r>
    </w:p>
    <w:p w14:paraId="7A9A93AC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（5）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自驾前往</w:t>
      </w:r>
    </w:p>
    <w:p w14:paraId="2C48B260">
      <w:pPr>
        <w:numPr>
          <w:ilvl w:val="0"/>
          <w:numId w:val="0"/>
        </w:numPr>
        <w:ind w:firstLine="600" w:firstLineChars="200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导航搜索“重庆园博园（东北 2 门）”，按照导航指引进入该门后，将车辆前往停车区域，即可到达会议现场。</w:t>
      </w:r>
    </w:p>
    <w:p w14:paraId="1659DDB4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drawing>
          <wp:inline distT="0" distB="0" distL="114300" distR="114300">
            <wp:extent cx="4712335" cy="2651125"/>
            <wp:effectExtent l="0" t="0" r="12065" b="15875"/>
            <wp:docPr id="1" name="图片 1" descr="f206399d42350a38d5e2dc331d52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06399d42350a38d5e2dc331d520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6682">
      <w:pPr>
        <w:numPr>
          <w:ilvl w:val="0"/>
          <w:numId w:val="0"/>
        </w:numPr>
      </w:pPr>
      <w:r>
        <w:drawing>
          <wp:inline distT="0" distB="0" distL="114300" distR="114300">
            <wp:extent cx="4699000" cy="3972560"/>
            <wp:effectExtent l="0" t="0" r="635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9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1A5B1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1F707"/>
    <w:multiLevelType w:val="singleLevel"/>
    <w:tmpl w:val="2BB1F7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7004"/>
    <w:rsid w:val="58DF0CCA"/>
    <w:rsid w:val="769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703</Characters>
  <Lines>0</Lines>
  <Paragraphs>0</Paragraphs>
  <TotalTime>7</TotalTime>
  <ScaleCrop>false</ScaleCrop>
  <LinksUpToDate>false</LinksUpToDate>
  <CharactersWithSpaces>781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2025-05-15T06:25:00Z</dcterms:created>
  <dc:creator>admin</dc:creator>
  <cp:lastModifiedBy>彭瑾</cp:lastModifiedBy>
  <dcterms:modified xsi:type="dcterms:W3CDTF">2025-05-15T07:53:26Z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eyJoZGlkIjoiNWMxNTliZTVjMDA2YmJiYmJmYTNkN2IwY2ExYTNjZDMiLCJ1c2VySWQiOiI0MjU2MjQxOTUifQ==</vt:lpwstr>
  </property>
  <property fmtid="{D5CDD505-2E9C-101B-9397-08002B2CF9AE}" pid="4" name="ICV">
    <vt:lpwstr>22E8EE452B6A4DA4A90F3359212A6C6A_12</vt:lpwstr>
  </property>
</Properties>
</file>